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74" w:rsidRPr="00110374" w:rsidRDefault="00110374" w:rsidP="00110374">
      <w:pPr>
        <w:pStyle w:val="ListeParagraf"/>
        <w:spacing w:after="0" w:line="240" w:lineRule="auto"/>
        <w:ind w:left="709"/>
        <w:rPr>
          <w:rFonts w:eastAsia="Times New Roman" w:cs="Times New Roman"/>
          <w:b/>
          <w:sz w:val="28"/>
          <w:szCs w:val="28"/>
          <w:lang w:eastAsia="tr-TR"/>
        </w:rPr>
      </w:pPr>
      <w:r w:rsidRPr="00110374">
        <w:rPr>
          <w:rFonts w:eastAsia="Times New Roman" w:cs="Times New Roman"/>
          <w:b/>
          <w:sz w:val="28"/>
          <w:szCs w:val="28"/>
          <w:lang w:eastAsia="tr-TR"/>
        </w:rPr>
        <w:t>Pro</w:t>
      </w:r>
      <w:r w:rsidRPr="00110374">
        <w:rPr>
          <w:rFonts w:eastAsia="Times New Roman" w:cs="Times New Roman"/>
          <w:b/>
          <w:spacing w:val="-3"/>
          <w:sz w:val="28"/>
          <w:szCs w:val="28"/>
          <w:lang w:eastAsia="tr-TR"/>
        </w:rPr>
        <w:t>j</w:t>
      </w:r>
      <w:r w:rsidRPr="00110374">
        <w:rPr>
          <w:rFonts w:eastAsia="Times New Roman" w:cs="Times New Roman"/>
          <w:b/>
          <w:sz w:val="28"/>
          <w:szCs w:val="28"/>
          <w:lang w:eastAsia="tr-TR"/>
        </w:rPr>
        <w:t>e G</w:t>
      </w:r>
      <w:r w:rsidRPr="00110374">
        <w:rPr>
          <w:rFonts w:eastAsia="Times New Roman" w:cs="Times New Roman"/>
          <w:b/>
          <w:spacing w:val="-1"/>
          <w:sz w:val="28"/>
          <w:szCs w:val="28"/>
          <w:lang w:eastAsia="tr-TR"/>
        </w:rPr>
        <w:t>e</w:t>
      </w:r>
      <w:r w:rsidRPr="00110374">
        <w:rPr>
          <w:rFonts w:eastAsia="Times New Roman" w:cs="Times New Roman"/>
          <w:b/>
          <w:sz w:val="28"/>
          <w:szCs w:val="28"/>
          <w:lang w:eastAsia="tr-TR"/>
        </w:rPr>
        <w:t>r</w:t>
      </w:r>
      <w:r w:rsidRPr="00110374">
        <w:rPr>
          <w:rFonts w:eastAsia="Times New Roman" w:cs="Times New Roman"/>
          <w:b/>
          <w:spacing w:val="-1"/>
          <w:sz w:val="28"/>
          <w:szCs w:val="28"/>
          <w:lang w:eastAsia="tr-TR"/>
        </w:rPr>
        <w:t>e</w:t>
      </w:r>
      <w:r w:rsidRPr="00110374">
        <w:rPr>
          <w:rFonts w:eastAsia="Times New Roman" w:cs="Times New Roman"/>
          <w:b/>
          <w:sz w:val="28"/>
          <w:szCs w:val="28"/>
          <w:lang w:eastAsia="tr-TR"/>
        </w:rPr>
        <w:t>k</w:t>
      </w:r>
      <w:r w:rsidRPr="00110374">
        <w:rPr>
          <w:rFonts w:eastAsia="Times New Roman" w:cs="Times New Roman"/>
          <w:b/>
          <w:spacing w:val="2"/>
          <w:sz w:val="28"/>
          <w:szCs w:val="28"/>
          <w:lang w:eastAsia="tr-TR"/>
        </w:rPr>
        <w:t>ç</w:t>
      </w:r>
      <w:r w:rsidRPr="00110374">
        <w:rPr>
          <w:rFonts w:eastAsia="Times New Roman" w:cs="Times New Roman"/>
          <w:b/>
          <w:sz w:val="28"/>
          <w:szCs w:val="28"/>
          <w:lang w:eastAsia="tr-TR"/>
        </w:rPr>
        <w:t>esi</w:t>
      </w:r>
    </w:p>
    <w:p w:rsidR="00110374" w:rsidRPr="00110374" w:rsidRDefault="00110374" w:rsidP="00110374">
      <w:pPr>
        <w:pStyle w:val="AralkYok"/>
        <w:ind w:firstLine="708"/>
        <w:jc w:val="both"/>
        <w:rPr>
          <w:rFonts w:cs="Times New Roman"/>
          <w:sz w:val="24"/>
          <w:szCs w:val="24"/>
        </w:rPr>
      </w:pPr>
      <w:r w:rsidRPr="00110374">
        <w:rPr>
          <w:rFonts w:cs="Times New Roman"/>
          <w:sz w:val="24"/>
          <w:szCs w:val="24"/>
        </w:rPr>
        <w:t xml:space="preserve">Gelişmekte olan ülkelerde, </w:t>
      </w:r>
      <w:proofErr w:type="spellStart"/>
      <w:r w:rsidRPr="00110374">
        <w:rPr>
          <w:rFonts w:cs="Times New Roman"/>
          <w:sz w:val="24"/>
          <w:szCs w:val="24"/>
        </w:rPr>
        <w:t>moringa</w:t>
      </w:r>
      <w:proofErr w:type="spellEnd"/>
      <w:r w:rsidRPr="00110374">
        <w:rPr>
          <w:rFonts w:cs="Times New Roman"/>
          <w:sz w:val="24"/>
          <w:szCs w:val="24"/>
        </w:rPr>
        <w:t xml:space="preserve">; beslenmeyi geliştirmek ve desteklemek, koruyucu gıda güvenliğini sağlamak, kırsal kalkınmayı artırmak ve sürdürülebilir kılmak, toprak bakımını destekleme potansiyeline sahip olup; yem maddesi olarak kullanılabildiğinden dolayı da hayvancılık için de son derece önemli bir tarım ürünüdür.  </w:t>
      </w:r>
    </w:p>
    <w:p w:rsidR="00110374" w:rsidRPr="00110374" w:rsidRDefault="00110374" w:rsidP="00110374">
      <w:pPr>
        <w:pStyle w:val="AralkYok"/>
        <w:ind w:firstLine="708"/>
        <w:jc w:val="both"/>
        <w:rPr>
          <w:rFonts w:cs="Times New Roman"/>
          <w:sz w:val="24"/>
          <w:szCs w:val="24"/>
        </w:rPr>
      </w:pPr>
      <w:r w:rsidRPr="00110374">
        <w:rPr>
          <w:rFonts w:cs="Times New Roman"/>
          <w:sz w:val="24"/>
          <w:szCs w:val="24"/>
        </w:rPr>
        <w:t xml:space="preserve">Anavatanı </w:t>
      </w:r>
      <w:proofErr w:type="spellStart"/>
      <w:r w:rsidRPr="00110374">
        <w:rPr>
          <w:rFonts w:cs="Times New Roman"/>
          <w:sz w:val="24"/>
          <w:szCs w:val="24"/>
        </w:rPr>
        <w:t>Himalaya</w:t>
      </w:r>
      <w:proofErr w:type="spellEnd"/>
      <w:r w:rsidRPr="00110374">
        <w:rPr>
          <w:rFonts w:cs="Times New Roman"/>
          <w:sz w:val="24"/>
          <w:szCs w:val="24"/>
        </w:rPr>
        <w:t xml:space="preserve"> eteklerindeki Kuzey Hindistan bölgesi olup; dünyanın çeşitli ülkelerinde (Endonezya, </w:t>
      </w:r>
      <w:proofErr w:type="spellStart"/>
      <w:r w:rsidRPr="00110374">
        <w:rPr>
          <w:rFonts w:cs="Times New Roman"/>
          <w:sz w:val="24"/>
          <w:szCs w:val="24"/>
        </w:rPr>
        <w:t>Srilanka</w:t>
      </w:r>
      <w:proofErr w:type="spellEnd"/>
      <w:r w:rsidRPr="00110374">
        <w:rPr>
          <w:rFonts w:cs="Times New Roman"/>
          <w:sz w:val="24"/>
          <w:szCs w:val="24"/>
        </w:rPr>
        <w:t xml:space="preserve">, Malezya, Filipinler, Meksika, Güney Amerika, Orta Amerika, Afrika, Orta Doğu ve İspanya) yetiştirildiği bilinmektedir. Yarı kurak, tropik ve </w:t>
      </w:r>
      <w:proofErr w:type="spellStart"/>
      <w:r w:rsidRPr="00110374">
        <w:rPr>
          <w:rFonts w:cs="Times New Roman"/>
          <w:sz w:val="24"/>
          <w:szCs w:val="24"/>
        </w:rPr>
        <w:t>subtropik</w:t>
      </w:r>
      <w:proofErr w:type="spellEnd"/>
      <w:r w:rsidRPr="00110374">
        <w:rPr>
          <w:rFonts w:cs="Times New Roman"/>
          <w:sz w:val="24"/>
          <w:szCs w:val="24"/>
        </w:rPr>
        <w:t xml:space="preserve"> iklimlerde yetişebilen bir türdür. </w:t>
      </w:r>
      <w:proofErr w:type="spellStart"/>
      <w:r w:rsidRPr="00110374">
        <w:rPr>
          <w:rFonts w:cs="Times New Roman"/>
          <w:sz w:val="24"/>
          <w:szCs w:val="24"/>
        </w:rPr>
        <w:t>Oleifera</w:t>
      </w:r>
      <w:proofErr w:type="spellEnd"/>
      <w:r w:rsidRPr="00110374">
        <w:rPr>
          <w:rFonts w:cs="Times New Roman"/>
          <w:sz w:val="24"/>
          <w:szCs w:val="24"/>
        </w:rPr>
        <w:t xml:space="preserve">; </w:t>
      </w:r>
      <w:proofErr w:type="spellStart"/>
      <w:r w:rsidRPr="00110374">
        <w:rPr>
          <w:rFonts w:cs="Times New Roman"/>
          <w:sz w:val="24"/>
          <w:szCs w:val="24"/>
        </w:rPr>
        <w:t>Moringa</w:t>
      </w:r>
      <w:proofErr w:type="spellEnd"/>
      <w:r w:rsidRPr="00110374">
        <w:rPr>
          <w:rFonts w:cs="Times New Roman"/>
          <w:sz w:val="24"/>
          <w:szCs w:val="24"/>
        </w:rPr>
        <w:t xml:space="preserve"> cinsinin en çok yetiştirilen ve bilinen türüdür. “Mucize ağaç” olarak da adlandırılır, bu bitkinin bu adla adlandırılmasının sebebi ise hemen hemen her parçasının ayrı bir değerinin olmasıdır. Ağacı, yaprağı, tohumu, kabuğu ve kerestesi ile her bölümü kullanılan </w:t>
      </w:r>
      <w:proofErr w:type="spellStart"/>
      <w:r w:rsidRPr="00110374">
        <w:rPr>
          <w:rFonts w:cs="Times New Roman"/>
          <w:sz w:val="24"/>
          <w:szCs w:val="24"/>
        </w:rPr>
        <w:t>Moringa</w:t>
      </w:r>
      <w:proofErr w:type="spellEnd"/>
      <w:r w:rsidRPr="00110374">
        <w:rPr>
          <w:rFonts w:cs="Times New Roman"/>
          <w:sz w:val="24"/>
          <w:szCs w:val="24"/>
        </w:rPr>
        <w:t xml:space="preserve"> </w:t>
      </w:r>
      <w:proofErr w:type="spellStart"/>
      <w:r w:rsidRPr="00110374">
        <w:rPr>
          <w:rFonts w:cs="Times New Roman"/>
          <w:sz w:val="24"/>
          <w:szCs w:val="24"/>
        </w:rPr>
        <w:t>Oleifera</w:t>
      </w:r>
      <w:proofErr w:type="spellEnd"/>
      <w:r w:rsidRPr="00110374">
        <w:rPr>
          <w:rFonts w:cs="Times New Roman"/>
          <w:sz w:val="24"/>
          <w:szCs w:val="24"/>
        </w:rPr>
        <w:t xml:space="preserve"> Malezya’da fıstık olarak da tüketilmektedir. </w:t>
      </w:r>
    </w:p>
    <w:p w:rsidR="00110374" w:rsidRPr="00110374" w:rsidRDefault="00110374" w:rsidP="00110374">
      <w:pPr>
        <w:spacing w:after="0" w:line="240" w:lineRule="auto"/>
        <w:ind w:firstLine="708"/>
        <w:jc w:val="both"/>
        <w:rPr>
          <w:rFonts w:cs="Times New Roman"/>
          <w:sz w:val="24"/>
          <w:szCs w:val="24"/>
        </w:rPr>
      </w:pPr>
      <w:r w:rsidRPr="00110374">
        <w:rPr>
          <w:rFonts w:cs="Times New Roman"/>
          <w:sz w:val="24"/>
          <w:szCs w:val="24"/>
        </w:rPr>
        <w:t xml:space="preserve">Ülkemizde henüz </w:t>
      </w:r>
      <w:proofErr w:type="spellStart"/>
      <w:r w:rsidRPr="00110374">
        <w:rPr>
          <w:rFonts w:cs="Times New Roman"/>
          <w:sz w:val="24"/>
          <w:szCs w:val="24"/>
        </w:rPr>
        <w:t>Moringa</w:t>
      </w:r>
      <w:proofErr w:type="spellEnd"/>
      <w:r w:rsidRPr="00110374">
        <w:rPr>
          <w:rFonts w:cs="Times New Roman"/>
          <w:sz w:val="24"/>
          <w:szCs w:val="24"/>
        </w:rPr>
        <w:t xml:space="preserve"> </w:t>
      </w:r>
      <w:proofErr w:type="spellStart"/>
      <w:r w:rsidRPr="00110374">
        <w:rPr>
          <w:rFonts w:cs="Times New Roman"/>
          <w:sz w:val="24"/>
          <w:szCs w:val="24"/>
        </w:rPr>
        <w:t>Oleifera</w:t>
      </w:r>
      <w:proofErr w:type="spellEnd"/>
      <w:r w:rsidRPr="00110374">
        <w:rPr>
          <w:rFonts w:cs="Times New Roman"/>
          <w:sz w:val="24"/>
          <w:szCs w:val="24"/>
        </w:rPr>
        <w:t xml:space="preserve"> ile ilgili kapsamlı bir çalışma yapılmamış olup ticari anlamda yetiştiriciliği de yapılmamaktadır. Yetiştiricilik koşullarının ülkemiz iklimine uyumunun incelenmesi, ürünün her kısmından yararlanılıyor olması, insan beslenmesinden kozmetiğe, hayvan beslenmesinden </w:t>
      </w:r>
      <w:proofErr w:type="spellStart"/>
      <w:r w:rsidRPr="00110374">
        <w:rPr>
          <w:rFonts w:cs="Times New Roman"/>
          <w:sz w:val="24"/>
          <w:szCs w:val="24"/>
        </w:rPr>
        <w:t>biyoyakıt</w:t>
      </w:r>
      <w:proofErr w:type="spellEnd"/>
      <w:r w:rsidRPr="00110374">
        <w:rPr>
          <w:rFonts w:cs="Times New Roman"/>
          <w:sz w:val="24"/>
          <w:szCs w:val="24"/>
        </w:rPr>
        <w:t xml:space="preserve"> üretimine, çerez olarak kullanımından yağ elde edilmesine, suyun dezenfeksiyonunda kullanılmasına kadar geniş bir ürün yelpazesi bulunan bitkinin tüm dünyada gelişen ve büyüyen pazar payı göz ardı edilmemeli ve tarımsal politikalar geliştirilmelidir. </w:t>
      </w:r>
    </w:p>
    <w:p w:rsidR="00110374" w:rsidRDefault="00110374" w:rsidP="00110374">
      <w:pPr>
        <w:ind w:firstLine="708"/>
        <w:jc w:val="both"/>
        <w:rPr>
          <w:rFonts w:cs="Times New Roman"/>
          <w:sz w:val="24"/>
          <w:szCs w:val="24"/>
        </w:rPr>
      </w:pPr>
      <w:r w:rsidRPr="00110374">
        <w:rPr>
          <w:rFonts w:cs="Times New Roman"/>
          <w:sz w:val="24"/>
          <w:szCs w:val="24"/>
        </w:rPr>
        <w:t xml:space="preserve">İlimiz özelinde, ülkemize birim alandan daha iyi gelir getirebilecek ve sorunlara çözüm olabilecek farklı alternatif ürünlerin yetiştirilmesi ve çiftçilerimiz ile sanayicilerimizin ufkunu açması açısından, </w:t>
      </w:r>
      <w:proofErr w:type="spellStart"/>
      <w:r w:rsidRPr="00110374">
        <w:rPr>
          <w:rFonts w:cs="Times New Roman"/>
          <w:sz w:val="24"/>
          <w:szCs w:val="24"/>
        </w:rPr>
        <w:t>Moringa</w:t>
      </w:r>
      <w:proofErr w:type="spellEnd"/>
      <w:r w:rsidRPr="00110374">
        <w:rPr>
          <w:rFonts w:cs="Times New Roman"/>
          <w:sz w:val="24"/>
          <w:szCs w:val="24"/>
        </w:rPr>
        <w:t xml:space="preserve"> </w:t>
      </w:r>
      <w:proofErr w:type="spellStart"/>
      <w:r w:rsidRPr="00110374">
        <w:rPr>
          <w:rFonts w:cs="Times New Roman"/>
          <w:sz w:val="24"/>
          <w:szCs w:val="24"/>
        </w:rPr>
        <w:t>Oleifera</w:t>
      </w:r>
      <w:proofErr w:type="spellEnd"/>
      <w:r w:rsidRPr="00110374">
        <w:rPr>
          <w:rFonts w:cs="Times New Roman"/>
          <w:sz w:val="24"/>
          <w:szCs w:val="24"/>
        </w:rPr>
        <w:t xml:space="preserve"> bitkisi yetiştirilmeli ve gerekli tanıtımı yapılarak kamuoyu oluşturularak bilinçlendirme faaliyetleri yürütülmelidir. Ülkemizde çeşitli </w:t>
      </w:r>
      <w:proofErr w:type="spellStart"/>
      <w:r w:rsidRPr="00110374">
        <w:rPr>
          <w:rFonts w:cs="Times New Roman"/>
          <w:sz w:val="24"/>
          <w:szCs w:val="24"/>
        </w:rPr>
        <w:t>Moringa</w:t>
      </w:r>
      <w:proofErr w:type="spellEnd"/>
      <w:r w:rsidRPr="00110374">
        <w:rPr>
          <w:rFonts w:cs="Times New Roman"/>
          <w:sz w:val="24"/>
          <w:szCs w:val="24"/>
        </w:rPr>
        <w:t xml:space="preserve"> ürünleri pazarlayan firmalar </w:t>
      </w:r>
      <w:proofErr w:type="spellStart"/>
      <w:r w:rsidRPr="00110374">
        <w:rPr>
          <w:rFonts w:cs="Times New Roman"/>
          <w:sz w:val="24"/>
          <w:szCs w:val="24"/>
        </w:rPr>
        <w:t>Moringayı</w:t>
      </w:r>
      <w:proofErr w:type="spellEnd"/>
      <w:r w:rsidRPr="00110374">
        <w:rPr>
          <w:rFonts w:cs="Times New Roman"/>
          <w:sz w:val="24"/>
          <w:szCs w:val="24"/>
        </w:rPr>
        <w:t xml:space="preserve"> yurtdışından ithal ettiklerini ifade etmektedirler. </w:t>
      </w:r>
      <w:proofErr w:type="spellStart"/>
      <w:r w:rsidRPr="00110374">
        <w:rPr>
          <w:rFonts w:cs="Times New Roman"/>
          <w:sz w:val="24"/>
          <w:szCs w:val="24"/>
        </w:rPr>
        <w:t>Moringanın</w:t>
      </w:r>
      <w:proofErr w:type="spellEnd"/>
      <w:r w:rsidRPr="00110374">
        <w:rPr>
          <w:rFonts w:cs="Times New Roman"/>
          <w:sz w:val="24"/>
          <w:szCs w:val="24"/>
        </w:rPr>
        <w:t xml:space="preserve"> ilimizde yetiştirilmesi ile ürünün İlimizdeki yetiştiricilerden tedarik edilebileceğinin memnuniyet verici bir gelişme olduğunu dile getirmektedirler.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110374">
        <w:rPr>
          <w:rFonts w:cs="Times New Roman"/>
          <w:sz w:val="24"/>
          <w:szCs w:val="24"/>
        </w:rPr>
        <w:t xml:space="preserve">Diğer taraftan </w:t>
      </w:r>
      <w:proofErr w:type="spellStart"/>
      <w:r w:rsidRPr="00110374">
        <w:rPr>
          <w:rFonts w:cs="Times New Roman"/>
          <w:sz w:val="24"/>
          <w:szCs w:val="24"/>
        </w:rPr>
        <w:t>Moringa</w:t>
      </w:r>
      <w:proofErr w:type="spellEnd"/>
      <w:r w:rsidRPr="00110374">
        <w:rPr>
          <w:rFonts w:cs="Times New Roman"/>
          <w:sz w:val="24"/>
          <w:szCs w:val="24"/>
        </w:rPr>
        <w:t xml:space="preserve"> </w:t>
      </w:r>
      <w:proofErr w:type="spellStart"/>
      <w:r w:rsidRPr="00110374">
        <w:rPr>
          <w:rFonts w:cs="Times New Roman"/>
          <w:sz w:val="24"/>
          <w:szCs w:val="24"/>
        </w:rPr>
        <w:t>oleifera</w:t>
      </w:r>
      <w:proofErr w:type="spellEnd"/>
      <w:r w:rsidRPr="00110374">
        <w:rPr>
          <w:rFonts w:cs="Times New Roman"/>
          <w:sz w:val="24"/>
          <w:szCs w:val="24"/>
        </w:rPr>
        <w:t xml:space="preserve"> tohumlarının durgun suyu </w:t>
      </w:r>
      <w:proofErr w:type="gramStart"/>
      <w:r w:rsidRPr="00110374">
        <w:rPr>
          <w:rFonts w:cs="Times New Roman"/>
          <w:sz w:val="24"/>
          <w:szCs w:val="24"/>
        </w:rPr>
        <w:t>dezenfekte</w:t>
      </w:r>
      <w:proofErr w:type="gramEnd"/>
      <w:r w:rsidRPr="00110374">
        <w:rPr>
          <w:rFonts w:cs="Times New Roman"/>
          <w:sz w:val="24"/>
          <w:szCs w:val="24"/>
        </w:rPr>
        <w:t xml:space="preserve"> ettiği kaynaklardan bilinmektedir. İlimizde sanayi sektörünün bir kısmının atıkları 22 köyümüzün tarımsal sulama suyuna karışmakta olup; bu köylerde yaşayan çiftçilerimiz yetiştirdikleri ürünleri maalesef sulayamamakta ve mağduriyet yaşamaktadırlar. Söz konusu mağduriyetin yaşandığı köylerde sulama suyunun dezenfeksiyonunun bu yöntemle sağlanabileceği düşünülmekte olup, ilgili kuruluşlarla bu yönde çalışmalar gerçekleştirilmesi kurumlar arası ve çiftçi- kurumlar işbirliği oluşumuna fayda sağlayacaktır. Bunun yanı sıra tohumlarında yüksek yağ oranının bulunması, insan beslenmesi ve kozmetikte kullanımı açısından son derece önemlidir.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EE49C3" w:rsidRDefault="00110374">
      <w:bookmarkStart w:id="0" w:name="_GoBack"/>
      <w:bookmarkEnd w:id="0"/>
    </w:p>
    <w:sectPr w:rsidR="00EE4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97E5A"/>
    <w:multiLevelType w:val="hybridMultilevel"/>
    <w:tmpl w:val="6382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3DE256B"/>
    <w:multiLevelType w:val="hybridMultilevel"/>
    <w:tmpl w:val="F190C048"/>
    <w:lvl w:ilvl="0" w:tplc="417E0D42">
      <w:start w:val="1"/>
      <w:numFmt w:val="decimal"/>
      <w:lvlText w:val="%1."/>
      <w:lvlJc w:val="left"/>
      <w:pPr>
        <w:ind w:left="927" w:hanging="360"/>
      </w:pPr>
      <w:rPr>
        <w:rFonts w:eastAsiaTheme="minorHAnsi" w:hint="default"/>
        <w:color w:val="FF000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CB"/>
    <w:rsid w:val="00110374"/>
    <w:rsid w:val="004241E3"/>
    <w:rsid w:val="00AF706C"/>
    <w:rsid w:val="00F6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10374"/>
    <w:pPr>
      <w:spacing w:after="0" w:line="240" w:lineRule="auto"/>
    </w:pPr>
  </w:style>
  <w:style w:type="paragraph" w:styleId="ListeParagraf">
    <w:name w:val="List Paragraph"/>
    <w:basedOn w:val="Normal"/>
    <w:uiPriority w:val="34"/>
    <w:qFormat/>
    <w:rsid w:val="00110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10374"/>
    <w:pPr>
      <w:spacing w:after="0" w:line="240" w:lineRule="auto"/>
    </w:pPr>
  </w:style>
  <w:style w:type="paragraph" w:styleId="ListeParagraf">
    <w:name w:val="List Paragraph"/>
    <w:basedOn w:val="Normal"/>
    <w:uiPriority w:val="34"/>
    <w:qFormat/>
    <w:rsid w:val="00110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0d60558-4d86-4e3e-8d68-9481a2be3c4e">2018-04-20T12:08:21+00:00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B6FB4FECE5730439CD57E29CA4E7AE6" ma:contentTypeVersion="1" ma:contentTypeDescription="Yeni belge oluşturun." ma:contentTypeScope="" ma:versionID="7efaa6eb478e8ca0fcdfda096839733c">
  <xsd:schema xmlns:xsd="http://www.w3.org/2001/XMLSchema" xmlns:xs="http://www.w3.org/2001/XMLSchema" xmlns:p="http://schemas.microsoft.com/office/2006/metadata/properties" xmlns:ns2="e0d60558-4d86-4e3e-8d68-9481a2be3c4e" targetNamespace="http://schemas.microsoft.com/office/2006/metadata/properties" ma:root="true" ma:fieldsID="9b9e1dabb8e73d4276d178c86a4ca9c1" ns2:_="">
    <xsd:import namespace="e0d60558-4d86-4e3e-8d68-9481a2be3c4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0558-4d86-4e3e-8d68-9481a2be3c4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86502-49BE-46EF-A091-8B4CFBCD61B7}"/>
</file>

<file path=customXml/itemProps2.xml><?xml version="1.0" encoding="utf-8"?>
<ds:datastoreItem xmlns:ds="http://schemas.openxmlformats.org/officeDocument/2006/customXml" ds:itemID="{E758396B-0DCA-42B6-B032-AF9911144CEF}"/>
</file>

<file path=customXml/itemProps3.xml><?xml version="1.0" encoding="utf-8"?>
<ds:datastoreItem xmlns:ds="http://schemas.openxmlformats.org/officeDocument/2006/customXml" ds:itemID="{35889872-40A1-4B6C-8805-29685DD5FB99}"/>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2</cp:revision>
  <dcterms:created xsi:type="dcterms:W3CDTF">2017-04-19T12:40:00Z</dcterms:created>
  <dcterms:modified xsi:type="dcterms:W3CDTF">2017-04-19T12:47:00Z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0x0101005B6FB4FECE5730439CD57E29CA4E7AE6</vt:lpwstr>
  </property>
</Properties>
</file>